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312" w:rsidRDefault="00713312" w:rsidP="00713312">
      <w:pPr>
        <w:shd w:val="clear" w:color="auto" w:fill="FFFFFF"/>
        <w:spacing w:before="0" w:beforeAutospacing="0" w:after="12"/>
        <w:ind w:firstLine="0"/>
        <w:jc w:val="center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ИТОГИ участия на Всероссийской олимпиаде школьников</w:t>
      </w:r>
    </w:p>
    <w:p w:rsidR="00713312" w:rsidRDefault="00713312" w:rsidP="00713312">
      <w:pPr>
        <w:shd w:val="clear" w:color="auto" w:fill="FFFFFF"/>
        <w:spacing w:before="0" w:beforeAutospacing="0" w:after="12"/>
        <w:ind w:firstLine="0"/>
        <w:jc w:val="center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В 2014-15 учебном году на Всероссийской олимпиаде школьников (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ВсОШ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) свыше 6 </w:t>
      </w:r>
      <w:proofErr w:type="spellStart"/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млн</w:t>
      </w:r>
      <w:proofErr w:type="spellEnd"/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школьников России в течение года принимали участие в отборочных соревнованиях, 5 тысяч из них на заключительном этапе. В Республике Саха (Якутия) принимало участие более 34 тыс. школьников, из них на школьном этапе - 34371 участник, муниципальном - 14260, региональном - 916 участников, заключительном - 49.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Всего в программе олимпиады 21 школьный предмет: математика, физика, астрономия, химия, информатика, биология, экология, география, экономика, право, обществознание, история, литература, русский язык, искусство (мировая художественная культура), французский язык, английский язык, немецкий язык, основы безопасности жизнедеятельности, физическая культура и технология.</w:t>
      </w:r>
      <w:proofErr w:type="gramEnd"/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Традиционно всероссийская олимпиада школьников проводится при поддержке Правительства Российской Федерации. В своем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видеообращении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ко всем участникам заместитель Председателя Правительства Ольга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Голодец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отметила, что всероссийская олимпиада – важнейшая составляющая отечественной системы общего образования, которая выполняет миссию развития и поддержки интеллектуально одаренных школьников.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Особые поздравления и пожелания успехов в адрес участников прозвучали от Министра образования и науки РФ Дмитрия Ливанова: «Заключительный этап всероссийской олимпиады школьников - это проверка полученных знаний, умений, логики, выдержки и многих других качеств, которыми обладают настоящие лидеры. Не смотря на то, что впереди самые трудные и важные состязания, я искренне убежден, что вы успешно справитесь с предложенными заданиями. Желаю вам отличного настроения, новых знаний и побед!».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На заключительный этап от республики прошли обучающихся из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Амгинского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,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Намского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,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Чурапчинского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улусов, городов Нерюнгри и Якутск. Наши школьники состязались по 17 предметам в таких городах как Москва, Санкт-Петербург, Казань, Волгоград, Екатеринбург, Смоленск, Новосибирск и др.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7"/>
        <w:gridCol w:w="2584"/>
        <w:gridCol w:w="1649"/>
        <w:gridCol w:w="1189"/>
        <w:gridCol w:w="1712"/>
        <w:gridCol w:w="1379"/>
      </w:tblGrid>
      <w:tr w:rsidR="00FE43D1" w:rsidRPr="00FE43D1" w:rsidTr="00713312">
        <w:trPr>
          <w:trHeight w:val="230"/>
        </w:trPr>
        <w:tc>
          <w:tcPr>
            <w:tcW w:w="507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br/>
              <w:t> </w:t>
            </w:r>
          </w:p>
        </w:tc>
        <w:tc>
          <w:tcPr>
            <w:tcW w:w="2584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9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Общее кол-во</w:t>
            </w:r>
          </w:p>
        </w:tc>
        <w:tc>
          <w:tcPr>
            <w:tcW w:w="1189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9кл</w:t>
            </w:r>
          </w:p>
        </w:tc>
        <w:tc>
          <w:tcPr>
            <w:tcW w:w="1712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10кл</w:t>
            </w:r>
          </w:p>
        </w:tc>
        <w:tc>
          <w:tcPr>
            <w:tcW w:w="1379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11кл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Экономика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713312">
        <w:trPr>
          <w:trHeight w:val="392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84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4</w:t>
            </w:r>
          </w:p>
        </w:tc>
      </w:tr>
      <w:tr w:rsidR="00FE43D1" w:rsidRPr="00FE43D1" w:rsidTr="00713312">
        <w:trPr>
          <w:trHeight w:val="392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84" w:type="dxa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Астрономия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Искусство МХК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Право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Экология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3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Технология (девушки)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</w:t>
            </w:r>
          </w:p>
        </w:tc>
      </w:tr>
      <w:tr w:rsidR="00FE43D1" w:rsidRPr="00FE43D1" w:rsidTr="00FE43D1">
        <w:trPr>
          <w:trHeight w:val="230"/>
        </w:trPr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left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Общее количество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43D1" w:rsidRPr="00FE43D1" w:rsidRDefault="00FE43D1" w:rsidP="00FE43D1">
            <w:pPr>
              <w:spacing w:before="0" w:beforeAutospacing="0"/>
              <w:ind w:firstLine="0"/>
              <w:jc w:val="center"/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</w:pPr>
            <w:r w:rsidRPr="00FE43D1">
              <w:rPr>
                <w:rFonts w:ascii="Tahoma" w:eastAsia="Times New Roman" w:hAnsi="Tahoma" w:cs="Tahoma"/>
                <w:color w:val="69696A"/>
                <w:sz w:val="16"/>
                <w:szCs w:val="16"/>
                <w:lang w:eastAsia="ru-RU"/>
              </w:rPr>
              <w:t>23</w:t>
            </w:r>
          </w:p>
        </w:tc>
      </w:tr>
    </w:tbl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Наконец настал момент, когда стали известны имена призеров заключительного этапа Всероссийской олимпиады школьников: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Истори</w:t>
      </w:r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я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-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Чичахов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Петр, 10 класс, Физико-технический лицей им. В.П. Ларионова, учитель – Петрова Ирина Прокопьевна;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Экономика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spellStart"/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Си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вцева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Софья, 11 класс, Республиканский лицей, учитель –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Кампеева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Елена Егоровна;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Физкультура (победитель)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– Иванов Александр, 11 класс, средняя общеобразовательная школа №3 г. Нерюнгри, учитель – Ларина Ирина Михайловна;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Физкультура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spellStart"/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Кр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аморова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Оксана, 11 класс, Информационно-технологический лицей №24 г. Нерюнгри, учитель – Кравец Виктория Валерьевна;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Экология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Па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рфенова Марина, 11 класс, Республиканский лицей, учитель – Яковлев Илья Валентинович;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Физика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Ар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тамонов Дмитрий, 11 класс, Республиканский лицей, учитель – Потапов Виктор Филиппович;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Биология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Пр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окопьев Никита, 11 класс, Якутская городская национальная гимназия, учитель – Никитина Валентина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Гаврильевна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;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u w:val="single"/>
          <w:lang w:eastAsia="ru-RU"/>
        </w:rPr>
        <w:t>Английский язык</w:t>
      </w: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– </w:t>
      </w:r>
      <w:proofErr w:type="spellStart"/>
      <w:proofErr w:type="gram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Ин</w:t>
      </w:r>
      <w:proofErr w:type="gram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деева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Айталина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, 11 класс, Якутский городской лицей, учитель – </w:t>
      </w:r>
      <w:proofErr w:type="spellStart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Софронеева</w:t>
      </w:r>
      <w:proofErr w:type="spellEnd"/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 xml:space="preserve"> Екатерина Сергеевна.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Победители и призеры получили специальные дипломы, которые позволят поступить на профильную специальность в ведущие вузы страны без экзаменов или будут засчитаны в качестве ЕГЭ с отметкой в 100 баллов. А также все победители и призеры получают премию Президента Российской Федерации.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t>Министерство образования Республики Саха (Якутия) поздравляет победителей и призеров, их родителей и учителей с успешным участием на заключительном этапе Всероссийской олимпиады школьников!</w:t>
      </w:r>
    </w:p>
    <w:p w:rsidR="00FE43D1" w:rsidRPr="00FE43D1" w:rsidRDefault="00FE43D1" w:rsidP="00FE43D1">
      <w:pPr>
        <w:shd w:val="clear" w:color="auto" w:fill="FFFFFF"/>
        <w:spacing w:before="0" w:beforeAutospacing="0" w:after="12"/>
        <w:ind w:firstLine="0"/>
        <w:rPr>
          <w:rFonts w:ascii="Tahoma" w:eastAsia="Times New Roman" w:hAnsi="Tahoma" w:cs="Tahoma"/>
          <w:color w:val="69696A"/>
          <w:sz w:val="16"/>
          <w:szCs w:val="16"/>
          <w:lang w:eastAsia="ru-RU"/>
        </w:rPr>
      </w:pPr>
      <w:r w:rsidRPr="00FE43D1">
        <w:rPr>
          <w:rFonts w:ascii="Tahoma" w:eastAsia="Times New Roman" w:hAnsi="Tahoma" w:cs="Tahoma"/>
          <w:color w:val="69696A"/>
          <w:sz w:val="16"/>
          <w:szCs w:val="16"/>
          <w:lang w:eastAsia="ru-RU"/>
        </w:rPr>
        <w:lastRenderedPageBreak/>
        <w:t>Благодарим всех, кто приложил немалые усилия для подготовки обучающихся, в первую очередь, тренеров, членов предметных жюри, преподавателей Северо-Восточного федерального университета им. М.К Аммосова, подведомственные учреждения и организаторов олимпиад.</w:t>
      </w:r>
    </w:p>
    <w:p w:rsidR="002C26C3" w:rsidRDefault="002C26C3"/>
    <w:sectPr w:rsidR="002C26C3" w:rsidSect="002C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E43D1"/>
    <w:rsid w:val="002C26C3"/>
    <w:rsid w:val="00713312"/>
    <w:rsid w:val="007B4C00"/>
    <w:rsid w:val="00CF3EBD"/>
    <w:rsid w:val="00FE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E43D1"/>
    <w:pPr>
      <w:spacing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3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2015-05-07T04:41:00Z</dcterms:created>
  <dcterms:modified xsi:type="dcterms:W3CDTF">2015-05-08T00:38:00Z</dcterms:modified>
</cp:coreProperties>
</file>